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97" w:rsidRDefault="00332D97" w:rsidP="00332D97">
      <w:pP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simplePos x="0" y="0"/>
            <wp:positionH relativeFrom="margin">
              <wp:posOffset>-635</wp:posOffset>
            </wp:positionH>
            <wp:positionV relativeFrom="paragraph">
              <wp:posOffset>1270</wp:posOffset>
            </wp:positionV>
            <wp:extent cx="1264920" cy="1400175"/>
            <wp:effectExtent l="0" t="0" r="0" b="9525"/>
            <wp:wrapTight wrapText="bothSides">
              <wp:wrapPolygon edited="0">
                <wp:start x="0" y="0"/>
                <wp:lineTo x="0" y="21453"/>
                <wp:lineTo x="21145" y="21453"/>
                <wp:lineTo x="2114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S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4920" cy="1400175"/>
                    </a:xfrm>
                    <a:prstGeom prst="rect">
                      <a:avLst/>
                    </a:prstGeom>
                  </pic:spPr>
                </pic:pic>
              </a:graphicData>
            </a:graphic>
            <wp14:sizeRelH relativeFrom="margin">
              <wp14:pctWidth>0</wp14:pctWidth>
            </wp14:sizeRelH>
            <wp14:sizeRelV relativeFrom="margin">
              <wp14:pctHeight>0</wp14:pctHeight>
            </wp14:sizeRelV>
          </wp:anchor>
        </w:drawing>
      </w:r>
    </w:p>
    <w:p w:rsidR="00332D97" w:rsidRDefault="00332D97" w:rsidP="00332D97">
      <w:pPr>
        <w:rPr>
          <w:b/>
          <w:sz w:val="28"/>
          <w:szCs w:val="28"/>
          <w:u w:val="single"/>
        </w:rPr>
      </w:pPr>
    </w:p>
    <w:p w:rsidR="00332D97" w:rsidRPr="004543F5" w:rsidRDefault="00332D97" w:rsidP="00332D97">
      <w:pPr>
        <w:rPr>
          <w:b/>
          <w:sz w:val="28"/>
          <w:szCs w:val="28"/>
          <w:u w:val="single"/>
        </w:rPr>
      </w:pPr>
      <w:r w:rsidRPr="004543F5">
        <w:rPr>
          <w:b/>
          <w:sz w:val="28"/>
          <w:szCs w:val="28"/>
          <w:u w:val="single"/>
        </w:rPr>
        <w:t>INHOUSE-ANGEBOT</w:t>
      </w:r>
    </w:p>
    <w:p w:rsidR="00332D97" w:rsidRDefault="00332D97">
      <w:pPr>
        <w:rPr>
          <w:b/>
          <w:sz w:val="28"/>
          <w:szCs w:val="28"/>
        </w:rPr>
      </w:pPr>
    </w:p>
    <w:p w:rsidR="00332D97" w:rsidRDefault="00332D97">
      <w:pPr>
        <w:rPr>
          <w:b/>
          <w:sz w:val="28"/>
          <w:szCs w:val="28"/>
        </w:rPr>
      </w:pPr>
    </w:p>
    <w:p w:rsidR="00B864F1" w:rsidRPr="00332D97" w:rsidRDefault="00332D97">
      <w:pPr>
        <w:rPr>
          <w:b/>
          <w:sz w:val="28"/>
          <w:szCs w:val="28"/>
        </w:rPr>
      </w:pPr>
      <w:r w:rsidRPr="00332D97">
        <w:rPr>
          <w:b/>
          <w:sz w:val="28"/>
          <w:szCs w:val="28"/>
        </w:rPr>
        <w:drawing>
          <wp:anchor distT="0" distB="0" distL="114300" distR="114300" simplePos="0" relativeHeight="251659264" behindDoc="1" locked="0" layoutInCell="1" allowOverlap="1">
            <wp:simplePos x="0" y="0"/>
            <wp:positionH relativeFrom="column">
              <wp:posOffset>3733165</wp:posOffset>
            </wp:positionH>
            <wp:positionV relativeFrom="paragraph">
              <wp:posOffset>42545</wp:posOffset>
            </wp:positionV>
            <wp:extent cx="1958340" cy="1958340"/>
            <wp:effectExtent l="0" t="0" r="3810" b="3810"/>
            <wp:wrapTight wrapText="bothSides">
              <wp:wrapPolygon edited="0">
                <wp:start x="0" y="0"/>
                <wp:lineTo x="0" y="21432"/>
                <wp:lineTo x="21432" y="21432"/>
                <wp:lineTo x="21432" y="0"/>
                <wp:lineTo x="0" y="0"/>
              </wp:wrapPolygon>
            </wp:wrapTight>
            <wp:docPr id="3" name="Grafik 3" descr="http://www.fungesteuert.com/uploads/sollte_-_htte_-_knnte_-_wrde_zhlt_nicht_einfach_mal_machen_362646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gesteuert.com/uploads/sollte_-_htte_-_knnte_-_wrde_zhlt_nicht_einfach_mal_machen_3626469201.jpg"/>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08F" w:rsidRPr="00332D97">
        <w:rPr>
          <w:b/>
          <w:sz w:val="28"/>
          <w:szCs w:val="28"/>
        </w:rPr>
        <w:t>Werkzeuge für ein erfolgreiches Selbstcoaching</w:t>
      </w:r>
      <w:r w:rsidRPr="00332D97">
        <w:t xml:space="preserve"> </w:t>
      </w:r>
    </w:p>
    <w:p w:rsidR="000575D3" w:rsidRDefault="000575D3" w:rsidP="000D408F">
      <w:r>
        <w:t xml:space="preserve">Auch im Kontext von Schule befinden wir uns nicht in einer idealen Welt. Viele Rahmenbedingungen sind nicht optimal, einige sogar eher ungünstig. Gerade deshalb stellt sich die Frage, was kann ich selbst ändern, damit ich die alltäglichen Herausforderungen besser meistern kann. </w:t>
      </w:r>
    </w:p>
    <w:p w:rsidR="000575D3" w:rsidRDefault="000575D3" w:rsidP="000D408F">
      <w:r>
        <w:t>Wollen Sie nicht länger warten, bis sich die Welt um Sie herum ändert?</w:t>
      </w:r>
    </w:p>
    <w:p w:rsidR="000575D3" w:rsidRDefault="000575D3" w:rsidP="000D408F">
      <w:r>
        <w:t xml:space="preserve">Wollen Sie sich selbst und Ihre Möglichkeiten besser kennenlernen? </w:t>
      </w:r>
    </w:p>
    <w:p w:rsidR="000575D3" w:rsidRDefault="000575D3" w:rsidP="000D408F">
      <w:r>
        <w:t>Wollen Sie sich weniger ärgern und sich selbst mehr vertrauen?</w:t>
      </w:r>
    </w:p>
    <w:p w:rsidR="008732C8" w:rsidRDefault="008732C8" w:rsidP="000D408F">
      <w:r>
        <w:t>Wollen Sie lernen, wie Sie Fehler richtig machen?</w:t>
      </w:r>
    </w:p>
    <w:p w:rsidR="000575D3" w:rsidRDefault="000575D3" w:rsidP="000D408F">
      <w:r>
        <w:t>Wollen Sie mit mehr Energie, die Dinge angehen, die für Sie wirklich bedeutsam sind?</w:t>
      </w:r>
    </w:p>
    <w:p w:rsidR="00F35340" w:rsidRDefault="000575D3" w:rsidP="00F35340">
      <w:r>
        <w:t xml:space="preserve">… dann wird es sich für Sie lohnen, Werkzeuge für ein erfolgreiches Selbstcoaching kennen zu lernen und gleich auszuprobieren. </w:t>
      </w:r>
    </w:p>
    <w:p w:rsidR="00F35340" w:rsidRDefault="000575D3" w:rsidP="00F35340">
      <w:r>
        <w:t>Ih</w:t>
      </w:r>
      <w:r w:rsidR="00EC1F2B">
        <w:t xml:space="preserve">r Einsatz: Ein Tag. </w:t>
      </w:r>
    </w:p>
    <w:p w:rsidR="000575D3" w:rsidRDefault="00EC1F2B" w:rsidP="000D408F">
      <w:r>
        <w:t xml:space="preserve">Ihr Gewinn: </w:t>
      </w:r>
      <w:r w:rsidR="008732C8">
        <w:t>Persönlich und beruflich weiter</w:t>
      </w:r>
      <w:r>
        <w:t>kommen.</w:t>
      </w:r>
    </w:p>
    <w:p w:rsidR="00F35340" w:rsidRDefault="00F35340" w:rsidP="00F35340"/>
    <w:p w:rsidR="00F35340" w:rsidRDefault="00F35340" w:rsidP="00F35340"/>
    <w:p w:rsidR="00F35340" w:rsidRPr="00F35340" w:rsidRDefault="00F35340" w:rsidP="00F35340">
      <w:r w:rsidRPr="00F35340">
        <w:t xml:space="preserve">Referent dieser Veranstaltung ist </w:t>
      </w:r>
      <w:r w:rsidRPr="00F35340">
        <w:rPr>
          <w:b/>
        </w:rPr>
        <w:t>Dr. Siegfried Rodehau</w:t>
      </w:r>
      <w:r w:rsidRPr="00F35340">
        <w:t xml:space="preserve"> von der Evang. Schulstiftung in Bayern, an den Sie sich bei Interesse und Fragen bitte wenden </w:t>
      </w:r>
    </w:p>
    <w:p w:rsidR="00F35340" w:rsidRPr="00F35340" w:rsidRDefault="00F35340" w:rsidP="00F35340">
      <w:r w:rsidRPr="00F35340">
        <w:t>s.rodehau@essbay.de, Tel.: 0911-2441114</w:t>
      </w:r>
    </w:p>
    <w:p w:rsidR="00F35340" w:rsidRPr="00F35340" w:rsidRDefault="00F35340" w:rsidP="00F35340">
      <w:r w:rsidRPr="00F35340">
        <w:t xml:space="preserve">Dauer: </w:t>
      </w:r>
      <w:r>
        <w:t>5-6</w:t>
      </w:r>
      <w:r w:rsidRPr="00F35340">
        <w:t xml:space="preserve"> Stunden</w:t>
      </w:r>
    </w:p>
    <w:p w:rsidR="00F35340" w:rsidRPr="00F35340" w:rsidRDefault="00F35340" w:rsidP="00F35340">
      <w:r w:rsidRPr="00F35340">
        <w:t xml:space="preserve">Kosten: </w:t>
      </w:r>
      <w:r>
        <w:t>6</w:t>
      </w:r>
      <w:bookmarkStart w:id="0" w:name="_GoBack"/>
      <w:bookmarkEnd w:id="0"/>
      <w:r w:rsidRPr="00F35340">
        <w:t>00,-€</w:t>
      </w:r>
    </w:p>
    <w:p w:rsidR="000575D3" w:rsidRDefault="000575D3" w:rsidP="000D408F"/>
    <w:p w:rsidR="000575D3" w:rsidRDefault="000575D3" w:rsidP="000D408F"/>
    <w:p w:rsidR="000575D3" w:rsidRDefault="000575D3" w:rsidP="000D408F"/>
    <w:p w:rsidR="00454363" w:rsidRPr="00454363" w:rsidRDefault="00454363" w:rsidP="000D408F">
      <w:pPr>
        <w:rPr>
          <w:iCs/>
        </w:rPr>
      </w:pPr>
    </w:p>
    <w:p w:rsidR="000D408F" w:rsidRPr="000D408F" w:rsidRDefault="000D408F" w:rsidP="000D408F"/>
    <w:sectPr w:rsidR="000D408F" w:rsidRPr="000D40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8F"/>
    <w:rsid w:val="0001114C"/>
    <w:rsid w:val="00011A6A"/>
    <w:rsid w:val="00044D43"/>
    <w:rsid w:val="00046DD4"/>
    <w:rsid w:val="00047115"/>
    <w:rsid w:val="000575D3"/>
    <w:rsid w:val="0006369A"/>
    <w:rsid w:val="000775AE"/>
    <w:rsid w:val="00081CCF"/>
    <w:rsid w:val="00087027"/>
    <w:rsid w:val="000A2EED"/>
    <w:rsid w:val="000B44FD"/>
    <w:rsid w:val="000B71EC"/>
    <w:rsid w:val="000C36EA"/>
    <w:rsid w:val="000D408F"/>
    <w:rsid w:val="00100233"/>
    <w:rsid w:val="00106F2F"/>
    <w:rsid w:val="00123D73"/>
    <w:rsid w:val="00130D41"/>
    <w:rsid w:val="0013543C"/>
    <w:rsid w:val="00140FB1"/>
    <w:rsid w:val="0014289E"/>
    <w:rsid w:val="00161178"/>
    <w:rsid w:val="00181397"/>
    <w:rsid w:val="00191182"/>
    <w:rsid w:val="00191A59"/>
    <w:rsid w:val="00197A0A"/>
    <w:rsid w:val="00197E5A"/>
    <w:rsid w:val="001A6066"/>
    <w:rsid w:val="001A6E8D"/>
    <w:rsid w:val="001B1686"/>
    <w:rsid w:val="001B269A"/>
    <w:rsid w:val="001D2835"/>
    <w:rsid w:val="001E7CE3"/>
    <w:rsid w:val="00232524"/>
    <w:rsid w:val="00256CCE"/>
    <w:rsid w:val="00260512"/>
    <w:rsid w:val="002D4390"/>
    <w:rsid w:val="002D706B"/>
    <w:rsid w:val="002E5595"/>
    <w:rsid w:val="00307978"/>
    <w:rsid w:val="00321E63"/>
    <w:rsid w:val="0033088F"/>
    <w:rsid w:val="00332D97"/>
    <w:rsid w:val="00343989"/>
    <w:rsid w:val="00356D24"/>
    <w:rsid w:val="00394FD5"/>
    <w:rsid w:val="003A7E9A"/>
    <w:rsid w:val="003F1C51"/>
    <w:rsid w:val="00411A58"/>
    <w:rsid w:val="004300AD"/>
    <w:rsid w:val="004541A7"/>
    <w:rsid w:val="00454363"/>
    <w:rsid w:val="00456B83"/>
    <w:rsid w:val="00460F2A"/>
    <w:rsid w:val="004667A5"/>
    <w:rsid w:val="00491A69"/>
    <w:rsid w:val="004954D1"/>
    <w:rsid w:val="004B2976"/>
    <w:rsid w:val="004C12A8"/>
    <w:rsid w:val="004D288B"/>
    <w:rsid w:val="004F4D52"/>
    <w:rsid w:val="004F56EA"/>
    <w:rsid w:val="005055FE"/>
    <w:rsid w:val="00507905"/>
    <w:rsid w:val="005220DE"/>
    <w:rsid w:val="00533056"/>
    <w:rsid w:val="005800ED"/>
    <w:rsid w:val="0058074B"/>
    <w:rsid w:val="00580FCD"/>
    <w:rsid w:val="00595441"/>
    <w:rsid w:val="005D6AA5"/>
    <w:rsid w:val="005E33CC"/>
    <w:rsid w:val="005F374C"/>
    <w:rsid w:val="0060789B"/>
    <w:rsid w:val="00615641"/>
    <w:rsid w:val="00626B90"/>
    <w:rsid w:val="00683287"/>
    <w:rsid w:val="00685929"/>
    <w:rsid w:val="00692321"/>
    <w:rsid w:val="006B4275"/>
    <w:rsid w:val="006C4ADE"/>
    <w:rsid w:val="006C4F5B"/>
    <w:rsid w:val="006D069C"/>
    <w:rsid w:val="006D4FF5"/>
    <w:rsid w:val="006D548D"/>
    <w:rsid w:val="006D783D"/>
    <w:rsid w:val="006F3316"/>
    <w:rsid w:val="006F6AE3"/>
    <w:rsid w:val="00723C23"/>
    <w:rsid w:val="00732EDD"/>
    <w:rsid w:val="0075274D"/>
    <w:rsid w:val="0077066B"/>
    <w:rsid w:val="00772178"/>
    <w:rsid w:val="007753FB"/>
    <w:rsid w:val="0078440B"/>
    <w:rsid w:val="007A0C30"/>
    <w:rsid w:val="007A577E"/>
    <w:rsid w:val="007B4885"/>
    <w:rsid w:val="007C0F2B"/>
    <w:rsid w:val="007C7D74"/>
    <w:rsid w:val="007E6652"/>
    <w:rsid w:val="007F30C1"/>
    <w:rsid w:val="007F3DE6"/>
    <w:rsid w:val="007F4D3E"/>
    <w:rsid w:val="008139CA"/>
    <w:rsid w:val="00833CB6"/>
    <w:rsid w:val="00842BDA"/>
    <w:rsid w:val="008509B6"/>
    <w:rsid w:val="008732C8"/>
    <w:rsid w:val="008754D2"/>
    <w:rsid w:val="008878BB"/>
    <w:rsid w:val="00895193"/>
    <w:rsid w:val="008C3002"/>
    <w:rsid w:val="008C63A3"/>
    <w:rsid w:val="008E17C7"/>
    <w:rsid w:val="008F2D0C"/>
    <w:rsid w:val="0090360B"/>
    <w:rsid w:val="009037F2"/>
    <w:rsid w:val="00926BA5"/>
    <w:rsid w:val="00937856"/>
    <w:rsid w:val="009452A5"/>
    <w:rsid w:val="00952CC3"/>
    <w:rsid w:val="009705B5"/>
    <w:rsid w:val="009B2303"/>
    <w:rsid w:val="009F0572"/>
    <w:rsid w:val="00A129D8"/>
    <w:rsid w:val="00A66BB6"/>
    <w:rsid w:val="00A71672"/>
    <w:rsid w:val="00A73EAA"/>
    <w:rsid w:val="00A76B90"/>
    <w:rsid w:val="00AA29E3"/>
    <w:rsid w:val="00AA41FF"/>
    <w:rsid w:val="00AD230A"/>
    <w:rsid w:val="00AE50AF"/>
    <w:rsid w:val="00AF4AE4"/>
    <w:rsid w:val="00B03D0C"/>
    <w:rsid w:val="00B53F5E"/>
    <w:rsid w:val="00B671A8"/>
    <w:rsid w:val="00B82A53"/>
    <w:rsid w:val="00B864F1"/>
    <w:rsid w:val="00BB3A12"/>
    <w:rsid w:val="00BB3C60"/>
    <w:rsid w:val="00BF3F84"/>
    <w:rsid w:val="00C23B17"/>
    <w:rsid w:val="00C4602B"/>
    <w:rsid w:val="00C506E0"/>
    <w:rsid w:val="00C72352"/>
    <w:rsid w:val="00CE0AFF"/>
    <w:rsid w:val="00CE2298"/>
    <w:rsid w:val="00D03566"/>
    <w:rsid w:val="00D062F5"/>
    <w:rsid w:val="00D27286"/>
    <w:rsid w:val="00D51F3F"/>
    <w:rsid w:val="00D55CE2"/>
    <w:rsid w:val="00D86167"/>
    <w:rsid w:val="00D93C86"/>
    <w:rsid w:val="00DA70B9"/>
    <w:rsid w:val="00DC7E50"/>
    <w:rsid w:val="00DF0B2F"/>
    <w:rsid w:val="00E053BE"/>
    <w:rsid w:val="00E22538"/>
    <w:rsid w:val="00E34A86"/>
    <w:rsid w:val="00E42C1A"/>
    <w:rsid w:val="00E60E48"/>
    <w:rsid w:val="00E82262"/>
    <w:rsid w:val="00E86F2E"/>
    <w:rsid w:val="00E97BC6"/>
    <w:rsid w:val="00EB118F"/>
    <w:rsid w:val="00EC1F2B"/>
    <w:rsid w:val="00ED2682"/>
    <w:rsid w:val="00ED2AA6"/>
    <w:rsid w:val="00ED3B3B"/>
    <w:rsid w:val="00F0350C"/>
    <w:rsid w:val="00F12C05"/>
    <w:rsid w:val="00F23C4F"/>
    <w:rsid w:val="00F352CF"/>
    <w:rsid w:val="00F35340"/>
    <w:rsid w:val="00F41FC9"/>
    <w:rsid w:val="00F42BA8"/>
    <w:rsid w:val="00F60886"/>
    <w:rsid w:val="00F70521"/>
    <w:rsid w:val="00F73B97"/>
    <w:rsid w:val="00F769CA"/>
    <w:rsid w:val="00F816B7"/>
    <w:rsid w:val="00F908A7"/>
    <w:rsid w:val="00F933CC"/>
    <w:rsid w:val="00FA1928"/>
    <w:rsid w:val="00FC7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57E0"/>
  <w15:chartTrackingRefBased/>
  <w15:docId w15:val="{78655054-47A3-4632-A019-51F9C200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408F"/>
    <w:rPr>
      <w:rFonts w:ascii="Times New Roman" w:hAnsi="Times New Roman" w:cs="Times New Roman"/>
      <w:sz w:val="24"/>
      <w:szCs w:val="24"/>
    </w:rPr>
  </w:style>
  <w:style w:type="character" w:styleId="HTMLZitat">
    <w:name w:val="HTML Cite"/>
    <w:basedOn w:val="Absatz-Standardschriftart"/>
    <w:uiPriority w:val="99"/>
    <w:semiHidden/>
    <w:unhideWhenUsed/>
    <w:rsid w:val="000D408F"/>
    <w:rPr>
      <w:i/>
      <w:iCs/>
    </w:rPr>
  </w:style>
  <w:style w:type="paragraph" w:styleId="KeinLeerraum">
    <w:name w:val="No Spacing"/>
    <w:uiPriority w:val="1"/>
    <w:qFormat/>
    <w:rsid w:val="00332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Rodehau</dc:creator>
  <cp:keywords/>
  <dc:description/>
  <cp:lastModifiedBy>Pablitschko</cp:lastModifiedBy>
  <cp:revision>2</cp:revision>
  <dcterms:created xsi:type="dcterms:W3CDTF">2017-07-25T13:29:00Z</dcterms:created>
  <dcterms:modified xsi:type="dcterms:W3CDTF">2017-07-25T13:29:00Z</dcterms:modified>
</cp:coreProperties>
</file>